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15" w:rsidRPr="00347715" w:rsidRDefault="00347715" w:rsidP="00347715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r w:rsidRPr="00347715">
        <w:rPr>
          <w:b/>
          <w:sz w:val="28"/>
          <w:szCs w:val="28"/>
        </w:rPr>
        <w:t xml:space="preserve">Особенности приобретения и замены </w:t>
      </w:r>
      <w:r w:rsidR="00652A27">
        <w:rPr>
          <w:b/>
          <w:sz w:val="28"/>
          <w:szCs w:val="28"/>
        </w:rPr>
        <w:t>не</w:t>
      </w:r>
      <w:r w:rsidRPr="00347715">
        <w:rPr>
          <w:b/>
          <w:sz w:val="28"/>
          <w:szCs w:val="28"/>
        </w:rPr>
        <w:t>периодических печатных изданий.</w:t>
      </w:r>
    </w:p>
    <w:bookmarkEnd w:id="0"/>
    <w:p w:rsidR="00DA358D" w:rsidRPr="00347715" w:rsidRDefault="00920FB9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>Осень – начало нового учебного года, к которому готовятся как ученики, так и их родители. Для того чтобы День знаний не омрача</w:t>
      </w:r>
      <w:r w:rsidR="00347715">
        <w:rPr>
          <w:sz w:val="28"/>
          <w:szCs w:val="28"/>
        </w:rPr>
        <w:t>ли никакие события, потребителям</w:t>
      </w:r>
      <w:r w:rsidRPr="00347715">
        <w:rPr>
          <w:sz w:val="28"/>
          <w:szCs w:val="28"/>
        </w:rPr>
        <w:t xml:space="preserve"> необходимо учесть некоторые факторы, имеющие большое значение при покупке печатных изданий.</w:t>
      </w:r>
    </w:p>
    <w:p w:rsidR="00DA358D" w:rsidRPr="00347715" w:rsidRDefault="00DA358D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 xml:space="preserve">Особенности продажи непериодических печатных изданий регулируются </w:t>
      </w:r>
      <w:r w:rsidR="00920FB9" w:rsidRPr="00347715">
        <w:rPr>
          <w:sz w:val="28"/>
          <w:szCs w:val="28"/>
        </w:rPr>
        <w:t>Правила</w:t>
      </w:r>
      <w:r w:rsidRPr="00347715">
        <w:rPr>
          <w:sz w:val="28"/>
          <w:szCs w:val="28"/>
        </w:rPr>
        <w:t>ми</w:t>
      </w:r>
      <w:r w:rsidR="00920FB9" w:rsidRPr="00347715">
        <w:rPr>
          <w:sz w:val="28"/>
          <w:szCs w:val="28"/>
        </w:rPr>
        <w:t xml:space="preserve"> продажи отдел</w:t>
      </w:r>
      <w:r w:rsidRPr="00347715">
        <w:rPr>
          <w:sz w:val="28"/>
          <w:szCs w:val="28"/>
        </w:rPr>
        <w:t>ьных видов товаров, утвержденных</w:t>
      </w:r>
      <w:r w:rsidR="00920FB9" w:rsidRPr="00347715">
        <w:rPr>
          <w:sz w:val="28"/>
          <w:szCs w:val="28"/>
        </w:rPr>
        <w:t xml:space="preserve"> постановлением</w:t>
      </w:r>
      <w:r w:rsidRPr="00347715">
        <w:rPr>
          <w:sz w:val="28"/>
          <w:szCs w:val="28"/>
        </w:rPr>
        <w:t xml:space="preserve"> Правительства РФ 19.02.1998 года. </w:t>
      </w:r>
      <w:r w:rsidR="00920FB9" w:rsidRPr="00347715">
        <w:rPr>
          <w:sz w:val="28"/>
          <w:szCs w:val="28"/>
        </w:rPr>
        <w:t xml:space="preserve"> </w:t>
      </w:r>
    </w:p>
    <w:p w:rsidR="00660D11" w:rsidRPr="00347715" w:rsidRDefault="00660D11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 xml:space="preserve">Непериодические издания, к которым законодатель отнес  книги, брошюры, альбомы, картографические и нотные издания, листовые </w:t>
      </w:r>
      <w:proofErr w:type="spellStart"/>
      <w:r w:rsidRPr="00347715">
        <w:rPr>
          <w:sz w:val="28"/>
          <w:szCs w:val="28"/>
        </w:rPr>
        <w:t>изоиздания</w:t>
      </w:r>
      <w:proofErr w:type="spellEnd"/>
      <w:r w:rsidRPr="00347715">
        <w:rPr>
          <w:sz w:val="28"/>
          <w:szCs w:val="28"/>
        </w:rPr>
        <w:t>, календари, буклеты, издания, воспроизведенные</w:t>
      </w:r>
      <w:r w:rsidR="00920FB9" w:rsidRPr="00347715">
        <w:rPr>
          <w:sz w:val="28"/>
          <w:szCs w:val="28"/>
        </w:rPr>
        <w:t xml:space="preserve"> на т</w:t>
      </w:r>
      <w:r w:rsidRPr="00347715">
        <w:rPr>
          <w:sz w:val="28"/>
          <w:szCs w:val="28"/>
        </w:rPr>
        <w:t>ехнических носителях информации</w:t>
      </w:r>
      <w:r w:rsidR="002C11FE" w:rsidRPr="00347715">
        <w:rPr>
          <w:sz w:val="28"/>
          <w:szCs w:val="28"/>
        </w:rPr>
        <w:t>,</w:t>
      </w:r>
      <w:r w:rsidRPr="00347715">
        <w:rPr>
          <w:sz w:val="28"/>
          <w:szCs w:val="28"/>
        </w:rPr>
        <w:t xml:space="preserve"> должны быть сопровождены следующей информацией:</w:t>
      </w:r>
    </w:p>
    <w:p w:rsidR="00660D11" w:rsidRPr="00347715" w:rsidRDefault="00660D11" w:rsidP="0034771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347715">
        <w:rPr>
          <w:sz w:val="28"/>
          <w:szCs w:val="28"/>
        </w:rPr>
        <w:t>наименование товара;</w:t>
      </w:r>
    </w:p>
    <w:p w:rsidR="00660D11" w:rsidRPr="00347715" w:rsidRDefault="00920FB9" w:rsidP="0034771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347715">
        <w:rPr>
          <w:sz w:val="28"/>
          <w:szCs w:val="28"/>
        </w:rPr>
        <w:t>фирменное наим</w:t>
      </w:r>
      <w:r w:rsidR="002C11FE" w:rsidRPr="00347715">
        <w:rPr>
          <w:sz w:val="28"/>
          <w:szCs w:val="28"/>
        </w:rPr>
        <w:t>енование (наименование) и место</w:t>
      </w:r>
      <w:r w:rsidRPr="00347715">
        <w:rPr>
          <w:sz w:val="28"/>
          <w:szCs w:val="28"/>
        </w:rPr>
        <w:t>нахождение (юридиче</w:t>
      </w:r>
      <w:r w:rsidR="00660D11" w:rsidRPr="00347715">
        <w:rPr>
          <w:sz w:val="28"/>
          <w:szCs w:val="28"/>
        </w:rPr>
        <w:t>ский адрес) изготовителя товара;</w:t>
      </w:r>
    </w:p>
    <w:p w:rsidR="00660D11" w:rsidRPr="00347715" w:rsidRDefault="00660D11" w:rsidP="0034771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347715">
        <w:rPr>
          <w:sz w:val="28"/>
          <w:szCs w:val="28"/>
        </w:rPr>
        <w:t xml:space="preserve"> цену и условия приобретения;</w:t>
      </w:r>
    </w:p>
    <w:p w:rsidR="00920FB9" w:rsidRPr="00347715" w:rsidRDefault="00920FB9" w:rsidP="00347715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347715">
        <w:rPr>
          <w:sz w:val="28"/>
          <w:szCs w:val="28"/>
        </w:rPr>
        <w:t xml:space="preserve"> сведения о порядке осуществления предварительного заказа на приобретение непериодических изданий, если такая форма торговли применяется продавцом.</w:t>
      </w:r>
    </w:p>
    <w:p w:rsidR="00920FB9" w:rsidRPr="00347715" w:rsidRDefault="00660D11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>В соответствии с правилами торговли н</w:t>
      </w:r>
      <w:r w:rsidR="00920FB9" w:rsidRPr="00347715">
        <w:rPr>
          <w:sz w:val="28"/>
          <w:szCs w:val="28"/>
        </w:rPr>
        <w:t>епериодические издания до размещения в местах продажи должны пройти предпродажную подготовку, которая включает в себя осмотр товара с целью проверки по внешним признакам отсутствия дефектов (полиграфический брак, повреждения).</w:t>
      </w:r>
    </w:p>
    <w:p w:rsidR="00920FB9" w:rsidRPr="00347715" w:rsidRDefault="00920FB9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>У изданий, воспроизведенных на технических носителях информации, дополнительно проверяется целостность упаковки каждой единицы товара и наличие фирменного знака издателя (изготовителя). Непериодические издания, имеющиеся в продаже, выставляются в торговом зале или вносятся в каталоги изданий, имеющихся в наличии.</w:t>
      </w:r>
    </w:p>
    <w:p w:rsidR="00920FB9" w:rsidRPr="00347715" w:rsidRDefault="004D5E26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lastRenderedPageBreak/>
        <w:t>Данные правила в</w:t>
      </w:r>
      <w:r w:rsidR="00920FB9" w:rsidRPr="00347715">
        <w:rPr>
          <w:sz w:val="28"/>
          <w:szCs w:val="28"/>
        </w:rPr>
        <w:t>место ценников, в которых предусматривается указывать наименование товара, его стоимость, дата составления ценника и подпись материально - ответственного лица ил</w:t>
      </w:r>
      <w:r w:rsidRPr="00347715">
        <w:rPr>
          <w:sz w:val="28"/>
          <w:szCs w:val="28"/>
        </w:rPr>
        <w:t>и печати организации допускают обозначение только цены</w:t>
      </w:r>
      <w:r w:rsidR="00920FB9" w:rsidRPr="00347715">
        <w:rPr>
          <w:sz w:val="28"/>
          <w:szCs w:val="28"/>
        </w:rPr>
        <w:t xml:space="preserve"> на каждом выставленном для продажи экземпляре издания.</w:t>
      </w:r>
    </w:p>
    <w:p w:rsidR="00920FB9" w:rsidRPr="00347715" w:rsidRDefault="00920FB9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 xml:space="preserve"> 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товаров. Для этой цели при продаже изданий, воспроизведенных на технических носителях информации, продавец обязан иметь соответствующую аудио-, видео- или компьютерную аппаратуру.</w:t>
      </w:r>
    </w:p>
    <w:p w:rsidR="004D5E26" w:rsidRPr="00347715" w:rsidRDefault="00F47A78" w:rsidP="00347715">
      <w:pPr>
        <w:spacing w:after="0" w:line="360" w:lineRule="auto"/>
        <w:rPr>
          <w:sz w:val="28"/>
          <w:szCs w:val="28"/>
        </w:rPr>
      </w:pPr>
      <w:proofErr w:type="gramStart"/>
      <w:r w:rsidRPr="00347715">
        <w:rPr>
          <w:sz w:val="28"/>
          <w:szCs w:val="28"/>
        </w:rPr>
        <w:t>Продажа по подписке многотомного непериодического издания, выходящего в свет отдельными томами, осуществляется на основании письменного договора, который должен включать в себя фирменное наименование (наименование), место нахождения (юридический адрес) продавца, фамилию, имя, отчество и место жительства покупателя, наименование многотомного издания, количество томов, входящих в издание, цену издания, конечный срок передачи издания в целом, порядок оплаты, порядок уведомления покупателя о поступивших в</w:t>
      </w:r>
      <w:proofErr w:type="gramEnd"/>
      <w:r w:rsidRPr="00347715">
        <w:rPr>
          <w:sz w:val="28"/>
          <w:szCs w:val="28"/>
        </w:rPr>
        <w:t xml:space="preserve"> продажу </w:t>
      </w:r>
      <w:proofErr w:type="gramStart"/>
      <w:r w:rsidRPr="00347715">
        <w:rPr>
          <w:sz w:val="28"/>
          <w:szCs w:val="28"/>
        </w:rPr>
        <w:t>томах</w:t>
      </w:r>
      <w:proofErr w:type="gramEnd"/>
      <w:r w:rsidRPr="00347715">
        <w:rPr>
          <w:sz w:val="28"/>
          <w:szCs w:val="28"/>
        </w:rPr>
        <w:t>, срок получения очередного тома после уведомления. В договор может быть включено условие о задатке.</w:t>
      </w:r>
    </w:p>
    <w:p w:rsidR="00920FB9" w:rsidRPr="00347715" w:rsidRDefault="00F47A78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 xml:space="preserve">Согласно </w:t>
      </w:r>
      <w:r w:rsidR="00920FB9" w:rsidRPr="00347715">
        <w:rPr>
          <w:sz w:val="28"/>
          <w:szCs w:val="28"/>
        </w:rPr>
        <w:t xml:space="preserve"> переч</w:t>
      </w:r>
      <w:r w:rsidRPr="00347715">
        <w:rPr>
          <w:sz w:val="28"/>
          <w:szCs w:val="28"/>
        </w:rPr>
        <w:t>ню, утвержденному</w:t>
      </w:r>
      <w:r w:rsidR="00920FB9" w:rsidRPr="00347715">
        <w:rPr>
          <w:sz w:val="28"/>
          <w:szCs w:val="28"/>
        </w:rPr>
        <w:t xml:space="preserve"> постановлением Правительства РФ, непериодические издания надлежащего качества, приобретенные в розницу, не подлежат возврату или обмену на аналогичный товар.</w:t>
      </w:r>
    </w:p>
    <w:p w:rsidR="005860FB" w:rsidRPr="00347715" w:rsidRDefault="005860FB" w:rsidP="00347715">
      <w:pPr>
        <w:spacing w:after="0" w:line="360" w:lineRule="auto"/>
        <w:rPr>
          <w:sz w:val="28"/>
          <w:szCs w:val="28"/>
        </w:rPr>
      </w:pPr>
      <w:r w:rsidRPr="00347715">
        <w:rPr>
          <w:sz w:val="28"/>
          <w:szCs w:val="28"/>
        </w:rPr>
        <w:t>В том случае, если в товаре, относящемся к непериодическим изданиям, обнаружены недостатки, то потребитель на основании ст. 18 Закона РФ «О защите прав потребителей» и вправе по своему выбору потребовать:</w:t>
      </w:r>
    </w:p>
    <w:p w:rsidR="005860FB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>потребовать замены на товар этой же марки (этих же модели и (или) артикула);</w:t>
      </w:r>
    </w:p>
    <w:p w:rsidR="005860FB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lastRenderedPageBreak/>
        <w:t>потребовать замены на такой же товар другой марки (модели, артикула) с соответствующим перерасчетом покупной цены;</w:t>
      </w:r>
    </w:p>
    <w:p w:rsidR="005860FB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>потребовать соразмерного уменьшения покупной цены;</w:t>
      </w:r>
    </w:p>
    <w:p w:rsidR="005860FB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>потребовать незамедлительного безвозмездного устранения недостатков товара;</w:t>
      </w:r>
    </w:p>
    <w:p w:rsidR="005860FB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 xml:space="preserve"> возмещения расходов на их исправление потребителем или третьим лицом.</w:t>
      </w:r>
    </w:p>
    <w:p w:rsidR="002C11FE" w:rsidRPr="00347715" w:rsidRDefault="005860FB" w:rsidP="00347715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 xml:space="preserve">отказаться от исполнения договора купли-продажи и потребовать возврата уплаченной за товар суммы. </w:t>
      </w:r>
    </w:p>
    <w:p w:rsidR="005860FB" w:rsidRPr="00347715" w:rsidRDefault="005860FB" w:rsidP="003477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15">
        <w:rPr>
          <w:rFonts w:ascii="Times New Roman" w:hAnsi="Times New Roman" w:cs="Times New Roman"/>
          <w:sz w:val="28"/>
          <w:szCs w:val="28"/>
        </w:rPr>
        <w:t>По требованию продавца и за его счет потребитель должен возвратить товар с недостатками.</w:t>
      </w:r>
    </w:p>
    <w:p w:rsidR="005860FB" w:rsidRPr="00347715" w:rsidRDefault="005860FB" w:rsidP="00347715">
      <w:pPr>
        <w:spacing w:after="0" w:line="360" w:lineRule="auto"/>
        <w:rPr>
          <w:sz w:val="28"/>
          <w:szCs w:val="28"/>
        </w:rPr>
      </w:pPr>
    </w:p>
    <w:p w:rsidR="0051344B" w:rsidRPr="00347715" w:rsidRDefault="0051344B" w:rsidP="00347715">
      <w:pPr>
        <w:spacing w:after="0" w:line="360" w:lineRule="auto"/>
        <w:rPr>
          <w:sz w:val="28"/>
          <w:szCs w:val="28"/>
        </w:rPr>
      </w:pPr>
    </w:p>
    <w:sectPr w:rsidR="0051344B" w:rsidRPr="00347715" w:rsidSect="00A40A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73E"/>
    <w:multiLevelType w:val="hybridMultilevel"/>
    <w:tmpl w:val="D026FCA4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>
    <w:nsid w:val="659D7632"/>
    <w:multiLevelType w:val="hybridMultilevel"/>
    <w:tmpl w:val="38AEFD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C"/>
    <w:rsid w:val="00032808"/>
    <w:rsid w:val="00041BD2"/>
    <w:rsid w:val="000718BB"/>
    <w:rsid w:val="00085BBA"/>
    <w:rsid w:val="00090D7B"/>
    <w:rsid w:val="000C02D6"/>
    <w:rsid w:val="000F163E"/>
    <w:rsid w:val="002C11FE"/>
    <w:rsid w:val="00313E2B"/>
    <w:rsid w:val="0032553C"/>
    <w:rsid w:val="00337781"/>
    <w:rsid w:val="00347715"/>
    <w:rsid w:val="003907E7"/>
    <w:rsid w:val="00415EFB"/>
    <w:rsid w:val="00445D6A"/>
    <w:rsid w:val="004C043A"/>
    <w:rsid w:val="004C1EC8"/>
    <w:rsid w:val="004D51F4"/>
    <w:rsid w:val="004D5E26"/>
    <w:rsid w:val="004F6E66"/>
    <w:rsid w:val="0051344B"/>
    <w:rsid w:val="00545449"/>
    <w:rsid w:val="005860FB"/>
    <w:rsid w:val="005B247C"/>
    <w:rsid w:val="005C2C82"/>
    <w:rsid w:val="00641A1B"/>
    <w:rsid w:val="00652A27"/>
    <w:rsid w:val="00660D11"/>
    <w:rsid w:val="00674AFC"/>
    <w:rsid w:val="006A0758"/>
    <w:rsid w:val="006B7F89"/>
    <w:rsid w:val="006C52DD"/>
    <w:rsid w:val="006E7BA8"/>
    <w:rsid w:val="006F48D1"/>
    <w:rsid w:val="00766F41"/>
    <w:rsid w:val="00776E47"/>
    <w:rsid w:val="007F0BF5"/>
    <w:rsid w:val="0086030A"/>
    <w:rsid w:val="008B162A"/>
    <w:rsid w:val="00903FC6"/>
    <w:rsid w:val="00920FB9"/>
    <w:rsid w:val="009952F6"/>
    <w:rsid w:val="00A40A44"/>
    <w:rsid w:val="00AB20C2"/>
    <w:rsid w:val="00AE1121"/>
    <w:rsid w:val="00B31604"/>
    <w:rsid w:val="00B45BAD"/>
    <w:rsid w:val="00B651FD"/>
    <w:rsid w:val="00B849CD"/>
    <w:rsid w:val="00C31046"/>
    <w:rsid w:val="00C47F92"/>
    <w:rsid w:val="00C80301"/>
    <w:rsid w:val="00CB0EC0"/>
    <w:rsid w:val="00CE6093"/>
    <w:rsid w:val="00D24B57"/>
    <w:rsid w:val="00D64C19"/>
    <w:rsid w:val="00DA358D"/>
    <w:rsid w:val="00DC32F3"/>
    <w:rsid w:val="00DE1693"/>
    <w:rsid w:val="00E61379"/>
    <w:rsid w:val="00E655FD"/>
    <w:rsid w:val="00F128F9"/>
    <w:rsid w:val="00F1756A"/>
    <w:rsid w:val="00F2297D"/>
    <w:rsid w:val="00F324E8"/>
    <w:rsid w:val="00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11"/>
    <w:pPr>
      <w:ind w:left="720"/>
      <w:contextualSpacing/>
    </w:pPr>
  </w:style>
  <w:style w:type="paragraph" w:customStyle="1" w:styleId="ConsPlusNormal">
    <w:name w:val="ConsPlusNormal"/>
    <w:rsid w:val="005860FB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11"/>
    <w:pPr>
      <w:ind w:left="720"/>
      <w:contextualSpacing/>
    </w:pPr>
  </w:style>
  <w:style w:type="paragraph" w:customStyle="1" w:styleId="ConsPlusNormal">
    <w:name w:val="ConsPlusNormal"/>
    <w:rsid w:val="005860FB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Кованикова Ольга Владимировна</cp:lastModifiedBy>
  <cp:revision>2</cp:revision>
  <dcterms:created xsi:type="dcterms:W3CDTF">2014-10-03T04:19:00Z</dcterms:created>
  <dcterms:modified xsi:type="dcterms:W3CDTF">2014-10-03T04:19:00Z</dcterms:modified>
</cp:coreProperties>
</file>